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BF" w:rsidRPr="00782AA1" w:rsidRDefault="00E13ABF" w:rsidP="00E13ABF">
      <w:pPr>
        <w:jc w:val="center"/>
        <w:rPr>
          <w:b/>
          <w:sz w:val="28"/>
          <w:szCs w:val="28"/>
        </w:rPr>
      </w:pPr>
      <w:r w:rsidRPr="00782AA1">
        <w:rPr>
          <w:b/>
          <w:sz w:val="28"/>
          <w:szCs w:val="28"/>
        </w:rPr>
        <w:t>РОССИЙСКАЯ ФЕДЕРАЦИЯ</w:t>
      </w:r>
    </w:p>
    <w:p w:rsidR="00E13ABF" w:rsidRPr="00782AA1" w:rsidRDefault="00E13ABF" w:rsidP="00E13ABF">
      <w:pPr>
        <w:jc w:val="center"/>
        <w:rPr>
          <w:b/>
          <w:sz w:val="28"/>
          <w:szCs w:val="28"/>
        </w:rPr>
      </w:pPr>
      <w:r w:rsidRPr="00782AA1">
        <w:rPr>
          <w:b/>
          <w:sz w:val="28"/>
          <w:szCs w:val="28"/>
        </w:rPr>
        <w:t>ИРКУТСКАЯ ОБЛАСТЬ</w:t>
      </w:r>
    </w:p>
    <w:p w:rsidR="00E13ABF" w:rsidRPr="00782AA1" w:rsidRDefault="00E13ABF" w:rsidP="00E13ABF">
      <w:pPr>
        <w:jc w:val="center"/>
        <w:rPr>
          <w:b/>
          <w:sz w:val="28"/>
          <w:szCs w:val="28"/>
        </w:rPr>
      </w:pPr>
      <w:r w:rsidRPr="00782AA1">
        <w:rPr>
          <w:b/>
          <w:sz w:val="28"/>
          <w:szCs w:val="28"/>
        </w:rPr>
        <w:t>КИРЕНСКИЙ РАЙОН</w:t>
      </w:r>
    </w:p>
    <w:p w:rsidR="00E13ABF" w:rsidRPr="00782AA1" w:rsidRDefault="00E13ABF" w:rsidP="00E13ABF">
      <w:pPr>
        <w:jc w:val="center"/>
        <w:rPr>
          <w:b/>
          <w:sz w:val="28"/>
          <w:szCs w:val="28"/>
        </w:rPr>
      </w:pPr>
      <w:r w:rsidRPr="00782AA1">
        <w:rPr>
          <w:b/>
          <w:sz w:val="28"/>
          <w:szCs w:val="28"/>
        </w:rPr>
        <w:t>АДМИНИСТРАЦИЯ КРИВОЛУКСКОГО</w:t>
      </w:r>
    </w:p>
    <w:p w:rsidR="00E13ABF" w:rsidRPr="00782AA1" w:rsidRDefault="00E13ABF" w:rsidP="00E13ABF">
      <w:pPr>
        <w:jc w:val="center"/>
        <w:rPr>
          <w:b/>
          <w:sz w:val="28"/>
          <w:szCs w:val="28"/>
        </w:rPr>
      </w:pPr>
      <w:r w:rsidRPr="00782AA1">
        <w:rPr>
          <w:b/>
          <w:sz w:val="28"/>
          <w:szCs w:val="28"/>
        </w:rPr>
        <w:t>МУНИЦИПАЛЬНОГО ОБРАЗОВАНИЯ</w:t>
      </w:r>
    </w:p>
    <w:p w:rsidR="00E13ABF" w:rsidRDefault="00E13ABF" w:rsidP="00E13ABF">
      <w:pPr>
        <w:ind w:firstLine="709"/>
        <w:jc w:val="center"/>
        <w:rPr>
          <w:b/>
          <w:sz w:val="28"/>
          <w:szCs w:val="28"/>
        </w:rPr>
      </w:pPr>
    </w:p>
    <w:p w:rsidR="00E13ABF" w:rsidRDefault="00E13ABF" w:rsidP="00E13ABF">
      <w:pPr>
        <w:ind w:firstLine="709"/>
        <w:jc w:val="center"/>
        <w:rPr>
          <w:b/>
          <w:sz w:val="28"/>
          <w:szCs w:val="28"/>
        </w:rPr>
      </w:pPr>
      <w:r w:rsidRPr="00782AA1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№ 85</w:t>
      </w:r>
    </w:p>
    <w:p w:rsidR="00E13ABF" w:rsidRDefault="00E13ABF" w:rsidP="00E13ABF">
      <w:pPr>
        <w:ind w:firstLine="709"/>
        <w:jc w:val="center"/>
        <w:rPr>
          <w:b/>
          <w:sz w:val="28"/>
          <w:szCs w:val="28"/>
        </w:rPr>
      </w:pPr>
    </w:p>
    <w:p w:rsidR="00E13ABF" w:rsidRPr="00E13ABF" w:rsidRDefault="00E13ABF" w:rsidP="00E13ABF">
      <w:pPr>
        <w:tabs>
          <w:tab w:val="left" w:pos="7692"/>
        </w:tabs>
        <w:rPr>
          <w:b/>
          <w:kern w:val="2"/>
        </w:rPr>
      </w:pPr>
      <w:r>
        <w:rPr>
          <w:b/>
          <w:kern w:val="2"/>
        </w:rPr>
        <w:t>12.12</w:t>
      </w:r>
      <w:r w:rsidRPr="00E13ABF">
        <w:rPr>
          <w:b/>
          <w:kern w:val="2"/>
        </w:rPr>
        <w:t>.2022г.</w:t>
      </w:r>
      <w:r w:rsidRPr="00E13ABF">
        <w:rPr>
          <w:b/>
          <w:kern w:val="2"/>
        </w:rPr>
        <w:tab/>
      </w:r>
      <w:proofErr w:type="gramStart"/>
      <w:r w:rsidRPr="00E13ABF">
        <w:rPr>
          <w:b/>
          <w:kern w:val="2"/>
        </w:rPr>
        <w:t>с</w:t>
      </w:r>
      <w:proofErr w:type="gramEnd"/>
      <w:r w:rsidRPr="00E13ABF">
        <w:rPr>
          <w:b/>
          <w:kern w:val="2"/>
        </w:rPr>
        <w:t>.</w:t>
      </w:r>
      <w:r>
        <w:rPr>
          <w:b/>
          <w:kern w:val="2"/>
        </w:rPr>
        <w:t xml:space="preserve"> </w:t>
      </w:r>
      <w:proofErr w:type="gramStart"/>
      <w:r w:rsidRPr="00E13ABF">
        <w:rPr>
          <w:b/>
          <w:kern w:val="2"/>
        </w:rPr>
        <w:t>Кривая</w:t>
      </w:r>
      <w:proofErr w:type="gramEnd"/>
      <w:r w:rsidRPr="00E13ABF">
        <w:rPr>
          <w:b/>
          <w:kern w:val="2"/>
        </w:rPr>
        <w:t xml:space="preserve"> Лука</w:t>
      </w:r>
    </w:p>
    <w:p w:rsidR="00E13ABF" w:rsidRPr="00782AA1" w:rsidRDefault="00E13ABF" w:rsidP="00E13ABF">
      <w:pPr>
        <w:jc w:val="center"/>
        <w:rPr>
          <w:b/>
          <w:kern w:val="2"/>
          <w:sz w:val="28"/>
          <w:szCs w:val="28"/>
        </w:rPr>
      </w:pPr>
    </w:p>
    <w:p w:rsidR="00801B8D" w:rsidRDefault="00801B8D" w:rsidP="00801B8D">
      <w:pPr>
        <w:tabs>
          <w:tab w:val="left" w:pos="1300"/>
          <w:tab w:val="right" w:pos="9354"/>
        </w:tabs>
        <w:rPr>
          <w:b/>
        </w:rPr>
      </w:pPr>
    </w:p>
    <w:p w:rsidR="00E13ABF" w:rsidRDefault="00E13ABF" w:rsidP="00801B8D">
      <w:pPr>
        <w:tabs>
          <w:tab w:val="left" w:pos="1300"/>
          <w:tab w:val="right" w:pos="9354"/>
        </w:tabs>
      </w:pPr>
    </w:p>
    <w:p w:rsidR="00801B8D" w:rsidRDefault="00801B8D" w:rsidP="00801B8D">
      <w:pPr>
        <w:ind w:firstLine="708"/>
      </w:pPr>
    </w:p>
    <w:p w:rsidR="00801B8D" w:rsidRDefault="00801B8D" w:rsidP="00801B8D">
      <w:pPr>
        <w:ind w:firstLine="708"/>
        <w:rPr>
          <w:rStyle w:val="a6"/>
          <w:color w:val="000000"/>
          <w:shd w:val="clear" w:color="auto" w:fill="FFFFFF"/>
        </w:rPr>
      </w:pPr>
      <w:r>
        <w:rPr>
          <w:rStyle w:val="a6"/>
          <w:color w:val="000000"/>
          <w:shd w:val="clear" w:color="auto" w:fill="FFFFFF"/>
        </w:rPr>
        <w:t xml:space="preserve">Об утверждении перечня подведомственных организаций, обязанных создать и вести официальные страницы  (публичные группы) в социальных сетях </w:t>
      </w:r>
    </w:p>
    <w:p w:rsidR="00801B8D" w:rsidRDefault="00801B8D" w:rsidP="00801B8D">
      <w:pPr>
        <w:ind w:firstLine="708"/>
        <w:rPr>
          <w:rStyle w:val="a6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01B8D" w:rsidRDefault="00801B8D" w:rsidP="00801B8D">
      <w:pPr>
        <w:ind w:firstLine="708"/>
      </w:pPr>
    </w:p>
    <w:p w:rsidR="00B76CEA" w:rsidRDefault="00801B8D" w:rsidP="00801B8D">
      <w:pPr>
        <w:ind w:firstLine="708"/>
        <w:jc w:val="both"/>
        <w:rPr>
          <w:rStyle w:val="a4"/>
        </w:rPr>
      </w:pPr>
      <w:r>
        <w:rPr>
          <w:rStyle w:val="a4"/>
        </w:rPr>
        <w:t xml:space="preserve"> </w:t>
      </w:r>
      <w:proofErr w:type="gramStart"/>
      <w:r>
        <w:rPr>
          <w:rStyle w:val="a4"/>
        </w:rPr>
        <w:t>Руководствуясь Федеральным Законом от 06.10.2003г. №131-Ф3 «Об общих принципах организации местного самоуправления в Российской Федерации,  Федеральным законом от 14.07.2022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статью 10 Федерального закона «Об обеспечении доступа к информации о деятельности судов в Российской Федерации»,</w:t>
      </w:r>
      <w:r>
        <w:t xml:space="preserve"> </w:t>
      </w:r>
      <w:r>
        <w:rPr>
          <w:rStyle w:val="a4"/>
        </w:rPr>
        <w:t>Распоряжением Правительства РФ от</w:t>
      </w:r>
      <w:proofErr w:type="gramEnd"/>
      <w:r>
        <w:rPr>
          <w:rStyle w:val="a4"/>
        </w:rPr>
        <w:t xml:space="preserve"> 02.09.2022 № 2523-р, в целях организации и обеспечения доступа к информации о деятельности подведомственных организаций с населе</w:t>
      </w:r>
      <w:r w:rsidR="00B76CEA">
        <w:rPr>
          <w:rStyle w:val="a4"/>
        </w:rPr>
        <w:t>нием, администрация Криволукского муниципального образования</w:t>
      </w:r>
      <w:r>
        <w:rPr>
          <w:rStyle w:val="a4"/>
        </w:rPr>
        <w:t xml:space="preserve"> </w:t>
      </w:r>
    </w:p>
    <w:p w:rsidR="00801B8D" w:rsidRDefault="00801B8D" w:rsidP="00801B8D">
      <w:pPr>
        <w:ind w:firstLine="708"/>
        <w:jc w:val="both"/>
        <w:rPr>
          <w:rStyle w:val="a4"/>
        </w:rPr>
      </w:pPr>
      <w:r>
        <w:rPr>
          <w:rStyle w:val="a4"/>
        </w:rPr>
        <w:t>ПОСТАНОВЛЯЕТ:</w:t>
      </w:r>
    </w:p>
    <w:p w:rsidR="00801B8D" w:rsidRDefault="00801B8D" w:rsidP="00801B8D">
      <w:pPr>
        <w:ind w:firstLine="708"/>
        <w:jc w:val="both"/>
        <w:rPr>
          <w:color w:val="000000"/>
          <w:shd w:val="clear" w:color="auto" w:fill="FFFFFF"/>
        </w:rPr>
      </w:pPr>
      <w:r>
        <w:rPr>
          <w:rStyle w:val="a4"/>
        </w:rPr>
        <w:t xml:space="preserve"> 1. Муниципально</w:t>
      </w:r>
      <w:r w:rsidR="00B76CEA">
        <w:rPr>
          <w:rStyle w:val="a4"/>
        </w:rPr>
        <w:t xml:space="preserve">му казенному учреждению </w:t>
      </w:r>
      <w:r>
        <w:rPr>
          <w:rStyle w:val="a4"/>
        </w:rPr>
        <w:t>«</w:t>
      </w:r>
      <w:r w:rsidR="00B76CEA">
        <w:rPr>
          <w:rStyle w:val="a4"/>
        </w:rPr>
        <w:t xml:space="preserve">Культурно </w:t>
      </w:r>
      <w:proofErr w:type="spellStart"/>
      <w:r w:rsidR="00B76CEA">
        <w:rPr>
          <w:rStyle w:val="a4"/>
        </w:rPr>
        <w:t>досуговы</w:t>
      </w:r>
      <w:proofErr w:type="gramStart"/>
      <w:r w:rsidR="00B76CEA">
        <w:rPr>
          <w:rStyle w:val="a4"/>
        </w:rPr>
        <w:t>й</w:t>
      </w:r>
      <w:proofErr w:type="spellEnd"/>
      <w:r w:rsidR="00B76CEA">
        <w:rPr>
          <w:rStyle w:val="a4"/>
        </w:rPr>
        <w:t>-</w:t>
      </w:r>
      <w:proofErr w:type="gramEnd"/>
      <w:r w:rsidR="00B76CEA">
        <w:rPr>
          <w:rStyle w:val="a4"/>
        </w:rPr>
        <w:t xml:space="preserve"> информационный центр «</w:t>
      </w:r>
      <w:proofErr w:type="spellStart"/>
      <w:r w:rsidR="00B76CEA">
        <w:rPr>
          <w:rStyle w:val="a4"/>
        </w:rPr>
        <w:t>Селяночка</w:t>
      </w:r>
      <w:proofErr w:type="spellEnd"/>
      <w:r>
        <w:rPr>
          <w:rStyle w:val="a4"/>
        </w:rPr>
        <w:t>»</w:t>
      </w:r>
      <w:r w:rsidR="00B76CEA">
        <w:rPr>
          <w:rStyle w:val="a4"/>
        </w:rPr>
        <w:t xml:space="preserve"> (МКУ КДИЦ «</w:t>
      </w:r>
      <w:proofErr w:type="spellStart"/>
      <w:r w:rsidR="00B76CEA">
        <w:rPr>
          <w:rStyle w:val="a4"/>
        </w:rPr>
        <w:t>Селяночка</w:t>
      </w:r>
      <w:proofErr w:type="spellEnd"/>
      <w:r w:rsidR="00B76CEA">
        <w:rPr>
          <w:rStyle w:val="a4"/>
        </w:rPr>
        <w:t>»</w:t>
      </w:r>
      <w:r>
        <w:rPr>
          <w:rStyle w:val="a4"/>
        </w:rPr>
        <w:t xml:space="preserve">) создать </w:t>
      </w:r>
      <w:r>
        <w:rPr>
          <w:rStyle w:val="a6"/>
          <w:color w:val="000000"/>
          <w:shd w:val="clear" w:color="auto" w:fill="FFFFFF"/>
        </w:rPr>
        <w:t>и вести официальные страницы  (публи</w:t>
      </w:r>
      <w:r w:rsidR="00B76CEA">
        <w:rPr>
          <w:rStyle w:val="a6"/>
          <w:color w:val="000000"/>
          <w:shd w:val="clear" w:color="auto" w:fill="FFFFFF"/>
        </w:rPr>
        <w:t>чные группы) в социальных сетях</w:t>
      </w:r>
      <w:r>
        <w:rPr>
          <w:rStyle w:val="a6"/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для размещения информации о своей деятельности.</w:t>
      </w:r>
    </w:p>
    <w:p w:rsidR="00801B8D" w:rsidRDefault="00B76CEA" w:rsidP="00801B8D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 Назначить Директора МКУ КДИЦ « </w:t>
      </w:r>
      <w:proofErr w:type="spellStart"/>
      <w:r>
        <w:rPr>
          <w:color w:val="000000"/>
          <w:shd w:val="clear" w:color="auto" w:fill="FFFFFF"/>
        </w:rPr>
        <w:t>Селяночка</w:t>
      </w:r>
      <w:proofErr w:type="spellEnd"/>
      <w:r w:rsidR="00801B8D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Болотову</w:t>
      </w:r>
      <w:proofErr w:type="spellEnd"/>
      <w:r>
        <w:rPr>
          <w:color w:val="000000"/>
          <w:shd w:val="clear" w:color="auto" w:fill="FFFFFF"/>
        </w:rPr>
        <w:t xml:space="preserve"> Галину Евгеньевну</w:t>
      </w:r>
      <w:r w:rsidR="00801B8D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ответственного</w:t>
      </w:r>
      <w:r w:rsidR="00801B8D">
        <w:rPr>
          <w:color w:val="000000"/>
          <w:shd w:val="clear" w:color="auto" w:fill="FFFFFF"/>
        </w:rPr>
        <w:t xml:space="preserve"> за наполнение официальных сообществ информационными материалами.</w:t>
      </w:r>
    </w:p>
    <w:p w:rsidR="00801B8D" w:rsidRDefault="00801B8D" w:rsidP="00801B8D">
      <w:pPr>
        <w:pStyle w:val="a5"/>
        <w:jc w:val="both"/>
      </w:pPr>
      <w:r>
        <w:rPr>
          <w:color w:val="000000"/>
          <w:shd w:val="clear" w:color="auto" w:fill="FFFFFF"/>
        </w:rPr>
        <w:t xml:space="preserve">            </w:t>
      </w:r>
      <w:r>
        <w:t xml:space="preserve">3. Настоящее постановление вступает в силу со дня подписания и подлежит размещению </w:t>
      </w:r>
      <w:r>
        <w:rPr>
          <w:rStyle w:val="a6"/>
        </w:rPr>
        <w:t>на</w:t>
      </w:r>
      <w:r>
        <w:rPr>
          <w:rStyle w:val="a6"/>
          <w:color w:val="3C3C3C"/>
        </w:rPr>
        <w:t xml:space="preserve"> </w:t>
      </w:r>
      <w:r>
        <w:t>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3"/>
          </w:rPr>
          <w:t>http://kirenskrn.irkobl.ru</w:t>
        </w:r>
      </w:hyperlink>
      <w:r>
        <w:t>)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 </w:t>
      </w:r>
    </w:p>
    <w:p w:rsidR="00801B8D" w:rsidRDefault="00801B8D" w:rsidP="00801B8D">
      <w:pPr>
        <w:jc w:val="both"/>
      </w:pPr>
      <w:r>
        <w:tab/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 оставляю за собой. </w:t>
      </w:r>
    </w:p>
    <w:p w:rsidR="00801B8D" w:rsidRDefault="00801B8D" w:rsidP="00801B8D">
      <w:pPr>
        <w:jc w:val="both"/>
      </w:pPr>
    </w:p>
    <w:p w:rsidR="00801B8D" w:rsidRDefault="00801B8D" w:rsidP="00801B8D">
      <w:pPr>
        <w:ind w:firstLine="708"/>
        <w:jc w:val="both"/>
        <w:rPr>
          <w:bCs/>
          <w:color w:val="000000"/>
          <w:shd w:val="clear" w:color="auto" w:fill="FFFFFF"/>
        </w:rPr>
      </w:pPr>
    </w:p>
    <w:p w:rsidR="00801B8D" w:rsidRDefault="00801B8D" w:rsidP="00801B8D">
      <w:pPr>
        <w:jc w:val="both"/>
      </w:pPr>
    </w:p>
    <w:p w:rsidR="00801B8D" w:rsidRDefault="00801B8D" w:rsidP="00801B8D">
      <w:pPr>
        <w:ind w:firstLine="708"/>
      </w:pPr>
    </w:p>
    <w:p w:rsidR="00801B8D" w:rsidRDefault="00801B8D" w:rsidP="00801B8D"/>
    <w:p w:rsidR="00801B8D" w:rsidRDefault="00801B8D" w:rsidP="00801B8D">
      <w:pPr>
        <w:pStyle w:val="a5"/>
      </w:pPr>
      <w:r>
        <w:t>Глава администрации</w:t>
      </w:r>
    </w:p>
    <w:p w:rsidR="00801B8D" w:rsidRDefault="00B76CEA" w:rsidP="00801B8D">
      <w:pPr>
        <w:tabs>
          <w:tab w:val="left" w:pos="5520"/>
        </w:tabs>
        <w:jc w:val="both"/>
      </w:pPr>
      <w:r>
        <w:t xml:space="preserve">Криволукского сельского поселения  </w:t>
      </w:r>
      <w:r w:rsidR="00801B8D">
        <w:t>____</w:t>
      </w:r>
      <w:r>
        <w:t>____________                  В.И. Хорошева</w:t>
      </w:r>
    </w:p>
    <w:p w:rsidR="00801B8D" w:rsidRDefault="00801B8D" w:rsidP="00801B8D">
      <w:pPr>
        <w:ind w:left="4680"/>
      </w:pPr>
    </w:p>
    <w:p w:rsidR="00801B8D" w:rsidRDefault="00801B8D" w:rsidP="00801B8D">
      <w:pPr>
        <w:ind w:firstLine="708"/>
      </w:pPr>
    </w:p>
    <w:p w:rsidR="00801B8D" w:rsidRDefault="00801B8D" w:rsidP="00801B8D">
      <w:pPr>
        <w:pStyle w:val="a5"/>
        <w:tabs>
          <w:tab w:val="left" w:pos="225"/>
        </w:tabs>
      </w:pPr>
    </w:p>
    <w:p w:rsidR="00801B8D" w:rsidRDefault="00801B8D" w:rsidP="00801B8D">
      <w:pPr>
        <w:pStyle w:val="a5"/>
        <w:tabs>
          <w:tab w:val="left" w:pos="225"/>
        </w:tabs>
      </w:pPr>
    </w:p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B8D"/>
    <w:rsid w:val="002754BA"/>
    <w:rsid w:val="00653B98"/>
    <w:rsid w:val="00801B8D"/>
    <w:rsid w:val="00B76CEA"/>
    <w:rsid w:val="00E13ABF"/>
    <w:rsid w:val="00E3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1B8D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locked/>
    <w:rsid w:val="00801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qFormat/>
    <w:rsid w:val="00801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01B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2022-12-14T01:54:00Z</dcterms:created>
  <dcterms:modified xsi:type="dcterms:W3CDTF">2022-12-15T07:24:00Z</dcterms:modified>
</cp:coreProperties>
</file>